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9A5D7" w14:textId="77777777" w:rsidR="008F4394" w:rsidRDefault="008F4394" w:rsidP="008F4394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theme="minorHAnsi"/>
          <w:b/>
          <w:bCs/>
          <w:color w:val="222222"/>
          <w:sz w:val="40"/>
          <w:szCs w:val="40"/>
          <w:lang w:eastAsia="it-IT"/>
        </w:rPr>
      </w:pPr>
    </w:p>
    <w:p w14:paraId="369B5B6E" w14:textId="77777777" w:rsidR="008F4394" w:rsidRDefault="008F4394" w:rsidP="008F4394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theme="minorHAnsi"/>
          <w:b/>
          <w:bCs/>
          <w:color w:val="222222"/>
          <w:sz w:val="40"/>
          <w:szCs w:val="40"/>
          <w:lang w:eastAsia="it-IT"/>
        </w:rPr>
      </w:pPr>
    </w:p>
    <w:p w14:paraId="432E2597" w14:textId="77777777" w:rsidR="008F4394" w:rsidRDefault="008F4394" w:rsidP="008F4394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theme="minorHAnsi"/>
          <w:b/>
          <w:bCs/>
          <w:color w:val="222222"/>
          <w:sz w:val="40"/>
          <w:szCs w:val="40"/>
          <w:lang w:eastAsia="it-IT"/>
        </w:rPr>
      </w:pPr>
    </w:p>
    <w:p w14:paraId="73D36E13" w14:textId="77777777" w:rsidR="006E777F" w:rsidRDefault="00AC5A36" w:rsidP="008F4394">
      <w:pPr>
        <w:shd w:val="clear" w:color="auto" w:fill="FFFFFF"/>
        <w:spacing w:after="0" w:line="276" w:lineRule="auto"/>
        <w:jc w:val="center"/>
        <w:rPr>
          <w:rFonts w:ascii="Book Antiqua" w:eastAsia="Times New Roman" w:hAnsi="Book Antiqua" w:cstheme="minorHAnsi"/>
          <w:b/>
          <w:bCs/>
          <w:color w:val="222222"/>
          <w:sz w:val="44"/>
          <w:szCs w:val="44"/>
          <w:lang w:val="en-US" w:eastAsia="it-IT"/>
        </w:rPr>
      </w:pPr>
      <w:r w:rsidRPr="001C170E">
        <w:rPr>
          <w:rFonts w:ascii="Book Antiqua" w:eastAsia="Times New Roman" w:hAnsi="Book Antiqua" w:cstheme="minorHAnsi"/>
          <w:b/>
          <w:bCs/>
          <w:color w:val="222222"/>
          <w:sz w:val="44"/>
          <w:szCs w:val="44"/>
          <w:lang w:val="en-US" w:eastAsia="it-IT"/>
        </w:rPr>
        <w:t xml:space="preserve">We Europeans, the ancient road </w:t>
      </w:r>
    </w:p>
    <w:p w14:paraId="75C4775C" w14:textId="660F073E" w:rsidR="00AC5A36" w:rsidRPr="001C170E" w:rsidRDefault="00AC5A36" w:rsidP="008F4394">
      <w:pPr>
        <w:shd w:val="clear" w:color="auto" w:fill="FFFFFF"/>
        <w:spacing w:after="0" w:line="276" w:lineRule="auto"/>
        <w:jc w:val="center"/>
        <w:rPr>
          <w:rFonts w:ascii="Book Antiqua" w:hAnsi="Book Antiqua"/>
          <w:sz w:val="44"/>
          <w:szCs w:val="44"/>
          <w:lang w:val="en-US"/>
        </w:rPr>
      </w:pPr>
      <w:r w:rsidRPr="001C170E">
        <w:rPr>
          <w:rFonts w:ascii="Book Antiqua" w:eastAsia="Times New Roman" w:hAnsi="Book Antiqua" w:cstheme="minorHAnsi"/>
          <w:b/>
          <w:bCs/>
          <w:color w:val="222222"/>
          <w:sz w:val="44"/>
          <w:szCs w:val="44"/>
          <w:lang w:val="en-US" w:eastAsia="it-IT"/>
        </w:rPr>
        <w:t xml:space="preserve">to the future of </w:t>
      </w:r>
      <w:r w:rsidR="006E777F">
        <w:rPr>
          <w:rFonts w:ascii="Book Antiqua" w:eastAsia="Times New Roman" w:hAnsi="Book Antiqua" w:cstheme="minorHAnsi"/>
          <w:b/>
          <w:bCs/>
          <w:color w:val="222222"/>
          <w:sz w:val="44"/>
          <w:szCs w:val="44"/>
          <w:lang w:val="en-US" w:eastAsia="it-IT"/>
        </w:rPr>
        <w:t>R</w:t>
      </w:r>
      <w:r w:rsidRPr="001C170E">
        <w:rPr>
          <w:rFonts w:ascii="Book Antiqua" w:eastAsia="Times New Roman" w:hAnsi="Book Antiqua" w:cstheme="minorHAnsi"/>
          <w:b/>
          <w:bCs/>
          <w:color w:val="222222"/>
          <w:sz w:val="44"/>
          <w:szCs w:val="44"/>
          <w:lang w:val="en-US" w:eastAsia="it-IT"/>
        </w:rPr>
        <w:t>ights</w:t>
      </w:r>
    </w:p>
    <w:p w14:paraId="4E98CFF1" w14:textId="77777777" w:rsidR="00AC5A36" w:rsidRPr="001C170E" w:rsidRDefault="00AC5A36" w:rsidP="008F4394">
      <w:pPr>
        <w:shd w:val="clear" w:color="auto" w:fill="FFFFFF"/>
        <w:spacing w:after="0" w:line="276" w:lineRule="auto"/>
        <w:jc w:val="center"/>
        <w:rPr>
          <w:rFonts w:ascii="Book Antiqua" w:eastAsia="Times New Roman" w:hAnsi="Book Antiqua" w:cstheme="minorHAnsi"/>
          <w:b/>
          <w:bCs/>
          <w:color w:val="222222"/>
          <w:sz w:val="28"/>
          <w:szCs w:val="28"/>
          <w:lang w:val="en-US" w:eastAsia="it-IT"/>
        </w:rPr>
      </w:pPr>
    </w:p>
    <w:p w14:paraId="523C9FEC" w14:textId="1B214801" w:rsidR="00321218" w:rsidRPr="00656148" w:rsidRDefault="00321218" w:rsidP="008F4394">
      <w:pPr>
        <w:shd w:val="clear" w:color="auto" w:fill="FFFFFF"/>
        <w:spacing w:after="0" w:line="276" w:lineRule="auto"/>
        <w:jc w:val="center"/>
        <w:rPr>
          <w:rFonts w:ascii="Book Antiqua" w:eastAsia="Times New Roman" w:hAnsi="Book Antiqua" w:cstheme="minorHAnsi"/>
          <w:color w:val="222222"/>
          <w:sz w:val="32"/>
          <w:szCs w:val="32"/>
          <w:lang w:eastAsia="it-IT"/>
        </w:rPr>
      </w:pPr>
      <w:r w:rsidRPr="00656148">
        <w:rPr>
          <w:rFonts w:ascii="Book Antiqua" w:eastAsia="Times New Roman" w:hAnsi="Book Antiqua" w:cstheme="minorHAnsi"/>
          <w:b/>
          <w:bCs/>
          <w:color w:val="222222"/>
          <w:sz w:val="32"/>
          <w:szCs w:val="32"/>
          <w:lang w:eastAsia="it-IT"/>
        </w:rPr>
        <w:t>Friday 25</w:t>
      </w:r>
      <w:r w:rsidRPr="000C5DBE">
        <w:rPr>
          <w:rFonts w:ascii="Book Antiqua" w:eastAsia="Times New Roman" w:hAnsi="Book Antiqua" w:cstheme="minorHAnsi"/>
          <w:b/>
          <w:bCs/>
          <w:color w:val="222222"/>
          <w:sz w:val="32"/>
          <w:szCs w:val="32"/>
          <w:vertAlign w:val="superscript"/>
          <w:lang w:eastAsia="it-IT"/>
        </w:rPr>
        <w:t>th</w:t>
      </w:r>
      <w:r w:rsidR="000C5DBE">
        <w:rPr>
          <w:rFonts w:ascii="Book Antiqua" w:eastAsia="Times New Roman" w:hAnsi="Book Antiqua" w:cstheme="minorHAnsi"/>
          <w:b/>
          <w:bCs/>
          <w:color w:val="222222"/>
          <w:sz w:val="32"/>
          <w:szCs w:val="32"/>
          <w:vertAlign w:val="superscript"/>
          <w:lang w:eastAsia="it-IT"/>
        </w:rPr>
        <w:t>.</w:t>
      </w:r>
      <w:r w:rsidRPr="00656148">
        <w:rPr>
          <w:rFonts w:ascii="Book Antiqua" w:eastAsia="Times New Roman" w:hAnsi="Book Antiqua" w:cstheme="minorHAnsi"/>
          <w:b/>
          <w:bCs/>
          <w:color w:val="222222"/>
          <w:sz w:val="32"/>
          <w:szCs w:val="32"/>
          <w:lang w:eastAsia="it-IT"/>
        </w:rPr>
        <w:t xml:space="preserve"> </w:t>
      </w:r>
      <w:r w:rsidR="001C170E">
        <w:rPr>
          <w:rFonts w:ascii="Book Antiqua" w:eastAsia="Times New Roman" w:hAnsi="Book Antiqua" w:cstheme="minorHAnsi"/>
          <w:b/>
          <w:bCs/>
          <w:color w:val="222222"/>
          <w:sz w:val="32"/>
          <w:szCs w:val="32"/>
          <w:lang w:eastAsia="it-IT"/>
        </w:rPr>
        <w:t>M</w:t>
      </w:r>
      <w:r w:rsidR="009C50AC" w:rsidRPr="00656148">
        <w:rPr>
          <w:rFonts w:ascii="Book Antiqua" w:eastAsia="Times New Roman" w:hAnsi="Book Antiqua" w:cstheme="minorHAnsi"/>
          <w:b/>
          <w:bCs/>
          <w:color w:val="222222"/>
          <w:sz w:val="32"/>
          <w:szCs w:val="32"/>
          <w:lang w:eastAsia="it-IT"/>
        </w:rPr>
        <w:t>arch</w:t>
      </w:r>
      <w:r w:rsidR="001C170E">
        <w:rPr>
          <w:rFonts w:ascii="Book Antiqua" w:eastAsia="Times New Roman" w:hAnsi="Book Antiqua" w:cstheme="minorHAnsi"/>
          <w:b/>
          <w:bCs/>
          <w:color w:val="222222"/>
          <w:sz w:val="32"/>
          <w:szCs w:val="32"/>
          <w:lang w:eastAsia="it-IT"/>
        </w:rPr>
        <w:t>,</w:t>
      </w:r>
      <w:r w:rsidR="009C50AC" w:rsidRPr="00656148">
        <w:rPr>
          <w:rFonts w:ascii="Book Antiqua" w:eastAsia="Times New Roman" w:hAnsi="Book Antiqua" w:cstheme="minorHAnsi"/>
          <w:b/>
          <w:bCs/>
          <w:color w:val="222222"/>
          <w:sz w:val="32"/>
          <w:szCs w:val="32"/>
          <w:lang w:eastAsia="it-IT"/>
        </w:rPr>
        <w:t xml:space="preserve"> h</w:t>
      </w:r>
      <w:r w:rsidRPr="00656148">
        <w:rPr>
          <w:rFonts w:ascii="Book Antiqua" w:eastAsia="Times New Roman" w:hAnsi="Book Antiqua" w:cstheme="minorHAnsi"/>
          <w:b/>
          <w:bCs/>
          <w:color w:val="222222"/>
          <w:sz w:val="32"/>
          <w:szCs w:val="32"/>
          <w:lang w:eastAsia="it-IT"/>
        </w:rPr>
        <w:t xml:space="preserve"> 12.</w:t>
      </w:r>
      <w:r w:rsidR="00424739">
        <w:rPr>
          <w:rFonts w:ascii="Book Antiqua" w:eastAsia="Times New Roman" w:hAnsi="Book Antiqua" w:cstheme="minorHAnsi"/>
          <w:b/>
          <w:bCs/>
          <w:color w:val="222222"/>
          <w:sz w:val="32"/>
          <w:szCs w:val="32"/>
          <w:lang w:eastAsia="it-IT"/>
        </w:rPr>
        <w:t>3</w:t>
      </w:r>
      <w:r w:rsidRPr="00656148">
        <w:rPr>
          <w:rFonts w:ascii="Book Antiqua" w:eastAsia="Times New Roman" w:hAnsi="Book Antiqua" w:cstheme="minorHAnsi"/>
          <w:b/>
          <w:bCs/>
          <w:color w:val="222222"/>
          <w:sz w:val="32"/>
          <w:szCs w:val="32"/>
          <w:lang w:eastAsia="it-IT"/>
        </w:rPr>
        <w:t>0</w:t>
      </w:r>
    </w:p>
    <w:p w14:paraId="7AD010FA" w14:textId="0238261B" w:rsidR="00321218" w:rsidRDefault="00E41606" w:rsidP="008F4394">
      <w:pPr>
        <w:shd w:val="clear" w:color="auto" w:fill="FFFFFF"/>
        <w:spacing w:after="0" w:line="276" w:lineRule="auto"/>
        <w:jc w:val="center"/>
        <w:rPr>
          <w:rFonts w:ascii="Book Antiqua" w:eastAsia="Times New Roman" w:hAnsi="Book Antiqua" w:cstheme="minorHAnsi"/>
          <w:b/>
          <w:bCs/>
          <w:color w:val="222222"/>
          <w:sz w:val="32"/>
          <w:szCs w:val="32"/>
          <w:lang w:eastAsia="it-IT"/>
        </w:rPr>
      </w:pPr>
      <w:r w:rsidRPr="00656148">
        <w:rPr>
          <w:rFonts w:ascii="Book Antiqua" w:eastAsia="Times New Roman" w:hAnsi="Book Antiqua" w:cstheme="minorHAnsi"/>
          <w:b/>
          <w:bCs/>
          <w:color w:val="222222"/>
          <w:sz w:val="32"/>
          <w:szCs w:val="32"/>
          <w:lang w:eastAsia="it-IT"/>
        </w:rPr>
        <w:t>A</w:t>
      </w:r>
      <w:r w:rsidR="00321218" w:rsidRPr="00656148">
        <w:rPr>
          <w:rFonts w:ascii="Book Antiqua" w:eastAsia="Times New Roman" w:hAnsi="Book Antiqua" w:cstheme="minorHAnsi"/>
          <w:b/>
          <w:bCs/>
          <w:color w:val="222222"/>
          <w:sz w:val="32"/>
          <w:szCs w:val="32"/>
          <w:lang w:eastAsia="it-IT"/>
        </w:rPr>
        <w:t>ula 32,</w:t>
      </w:r>
      <w:r w:rsidR="00321218" w:rsidRPr="00656148">
        <w:rPr>
          <w:rFonts w:ascii="Book Antiqua" w:eastAsia="Times New Roman" w:hAnsi="Book Antiqua" w:cstheme="minorHAnsi"/>
          <w:b/>
          <w:bCs/>
          <w:color w:val="222222"/>
          <w:sz w:val="32"/>
          <w:szCs w:val="32"/>
          <w:lang w:eastAsia="it-IT"/>
        </w:rPr>
        <w:br/>
        <w:t xml:space="preserve"> via </w:t>
      </w:r>
      <w:r w:rsidRPr="00656148">
        <w:rPr>
          <w:rFonts w:ascii="Book Antiqua" w:eastAsia="Times New Roman" w:hAnsi="Book Antiqua" w:cstheme="minorHAnsi"/>
          <w:b/>
          <w:bCs/>
          <w:color w:val="222222"/>
          <w:sz w:val="32"/>
          <w:szCs w:val="32"/>
          <w:lang w:eastAsia="it-IT"/>
        </w:rPr>
        <w:t>P</w:t>
      </w:r>
      <w:r w:rsidR="00321218" w:rsidRPr="00656148">
        <w:rPr>
          <w:rFonts w:ascii="Book Antiqua" w:eastAsia="Times New Roman" w:hAnsi="Book Antiqua" w:cstheme="minorHAnsi"/>
          <w:b/>
          <w:bCs/>
          <w:color w:val="222222"/>
          <w:sz w:val="32"/>
          <w:szCs w:val="32"/>
          <w:lang w:eastAsia="it-IT"/>
        </w:rPr>
        <w:t xml:space="preserve">orta di </w:t>
      </w:r>
      <w:r w:rsidRPr="00656148">
        <w:rPr>
          <w:rFonts w:ascii="Book Antiqua" w:eastAsia="Times New Roman" w:hAnsi="Book Antiqua" w:cstheme="minorHAnsi"/>
          <w:b/>
          <w:bCs/>
          <w:color w:val="222222"/>
          <w:sz w:val="32"/>
          <w:szCs w:val="32"/>
          <w:lang w:eastAsia="it-IT"/>
        </w:rPr>
        <w:t>M</w:t>
      </w:r>
      <w:r w:rsidR="00321218" w:rsidRPr="00656148">
        <w:rPr>
          <w:rFonts w:ascii="Book Antiqua" w:eastAsia="Times New Roman" w:hAnsi="Book Antiqua" w:cstheme="minorHAnsi"/>
          <w:b/>
          <w:bCs/>
          <w:color w:val="222222"/>
          <w:sz w:val="32"/>
          <w:szCs w:val="32"/>
          <w:lang w:eastAsia="it-IT"/>
        </w:rPr>
        <w:t>assa</w:t>
      </w:r>
    </w:p>
    <w:p w14:paraId="155BC532" w14:textId="77777777" w:rsidR="00656148" w:rsidRPr="00656148" w:rsidRDefault="00656148" w:rsidP="008F4394">
      <w:pPr>
        <w:shd w:val="clear" w:color="auto" w:fill="FFFFFF"/>
        <w:spacing w:after="0" w:line="276" w:lineRule="auto"/>
        <w:jc w:val="center"/>
        <w:rPr>
          <w:rFonts w:ascii="Book Antiqua" w:eastAsia="Times New Roman" w:hAnsi="Book Antiqua" w:cstheme="minorHAnsi"/>
          <w:color w:val="222222"/>
          <w:sz w:val="32"/>
          <w:szCs w:val="32"/>
          <w:lang w:eastAsia="it-IT"/>
        </w:rPr>
      </w:pPr>
    </w:p>
    <w:p w14:paraId="1B282FDF" w14:textId="0E293098" w:rsidR="00321218" w:rsidRPr="006E777F" w:rsidRDefault="00321218" w:rsidP="008F4394">
      <w:pPr>
        <w:shd w:val="clear" w:color="auto" w:fill="FFFFFF"/>
        <w:spacing w:after="0" w:line="276" w:lineRule="auto"/>
        <w:jc w:val="center"/>
        <w:rPr>
          <w:rFonts w:ascii="Book Antiqua" w:eastAsia="Times New Roman" w:hAnsi="Book Antiqua" w:cstheme="minorHAnsi"/>
          <w:color w:val="222222"/>
          <w:lang w:eastAsia="it-IT"/>
        </w:rPr>
      </w:pPr>
      <w:r w:rsidRPr="006E777F">
        <w:rPr>
          <w:rFonts w:ascii="Book Antiqua" w:eastAsia="Times New Roman" w:hAnsi="Book Antiqua" w:cstheme="minorHAnsi"/>
          <w:b/>
          <w:bCs/>
          <w:color w:val="222222"/>
          <w:lang w:eastAsia="it-IT"/>
        </w:rPr>
        <w:t xml:space="preserve">via teams: </w:t>
      </w:r>
      <w:r w:rsidR="00656148" w:rsidRPr="006E777F">
        <w:rPr>
          <w:rFonts w:ascii="Book Antiqua" w:eastAsia="Times New Roman" w:hAnsi="Book Antiqua" w:cstheme="minorHAnsi"/>
          <w:b/>
          <w:bCs/>
          <w:color w:val="222222"/>
          <w:lang w:eastAsia="it-IT"/>
        </w:rPr>
        <w:t>https://teams.microsoft.com/l/team/19%3alyazm-y4EMeDDFBvI3JKhFBCsEo6qX40iIQQ9HJk_q81%40thread.tacv2/conversations?groupId=c180101e-2504-4fda-bc8c-9ac9ee9adbc9&amp;tenantId=2fcfe26a-bb62-46b0-b1e3-28f9da0c45fd</w:t>
      </w:r>
    </w:p>
    <w:p w14:paraId="6FC14AF6" w14:textId="77777777" w:rsidR="00321218" w:rsidRPr="00656148" w:rsidRDefault="00321218" w:rsidP="008F4394">
      <w:pPr>
        <w:spacing w:after="0" w:line="276" w:lineRule="auto"/>
        <w:jc w:val="center"/>
        <w:rPr>
          <w:rFonts w:ascii="Book Antiqua" w:eastAsia="Times New Roman" w:hAnsi="Book Antiqua" w:cs="Times New Roman"/>
          <w:sz w:val="24"/>
          <w:szCs w:val="24"/>
          <w:lang w:eastAsia="it-IT"/>
        </w:rPr>
      </w:pPr>
      <w:r w:rsidRPr="00656148">
        <w:rPr>
          <w:rFonts w:ascii="Book Antiqua" w:eastAsia="Times New Roman" w:hAnsi="Book Antiqua" w:cs="Arial"/>
          <w:b/>
          <w:bCs/>
          <w:color w:val="222222"/>
          <w:sz w:val="24"/>
          <w:szCs w:val="24"/>
          <w:shd w:val="clear" w:color="auto" w:fill="FFFFFF"/>
          <w:lang w:eastAsia="it-IT"/>
        </w:rPr>
        <w:br/>
      </w:r>
    </w:p>
    <w:p w14:paraId="40937F7B" w14:textId="77777777" w:rsidR="008F4394" w:rsidRDefault="008F4394" w:rsidP="008F4394">
      <w:pPr>
        <w:shd w:val="clear" w:color="auto" w:fill="FFFFFF"/>
        <w:spacing w:after="0" w:line="276" w:lineRule="auto"/>
        <w:jc w:val="center"/>
        <w:rPr>
          <w:rFonts w:ascii="Book Antiqua" w:eastAsia="Times New Roman" w:hAnsi="Book Antiqua" w:cstheme="minorHAnsi"/>
          <w:color w:val="222222"/>
          <w:sz w:val="32"/>
          <w:szCs w:val="32"/>
          <w:lang w:eastAsia="it-IT"/>
        </w:rPr>
      </w:pPr>
    </w:p>
    <w:p w14:paraId="706BE206" w14:textId="48B23C0A" w:rsidR="00321218" w:rsidRPr="001C170E" w:rsidRDefault="00321218" w:rsidP="008F4394">
      <w:pPr>
        <w:shd w:val="clear" w:color="auto" w:fill="FFFFFF"/>
        <w:spacing w:after="0" w:line="276" w:lineRule="auto"/>
        <w:jc w:val="center"/>
        <w:rPr>
          <w:rFonts w:ascii="Book Antiqua" w:eastAsia="Times New Roman" w:hAnsi="Book Antiqua" w:cstheme="minorHAnsi"/>
          <w:color w:val="222222"/>
          <w:sz w:val="32"/>
          <w:szCs w:val="32"/>
          <w:lang w:val="en-US" w:eastAsia="it-IT"/>
        </w:rPr>
      </w:pPr>
      <w:r w:rsidRPr="001C170E">
        <w:rPr>
          <w:rFonts w:ascii="Book Antiqua" w:eastAsia="Times New Roman" w:hAnsi="Book Antiqua" w:cstheme="minorHAnsi"/>
          <w:color w:val="222222"/>
          <w:sz w:val="32"/>
          <w:szCs w:val="32"/>
          <w:lang w:val="en-US" w:eastAsia="it-IT"/>
        </w:rPr>
        <w:t xml:space="preserve">Prof. </w:t>
      </w:r>
      <w:r w:rsidRPr="001C170E">
        <w:rPr>
          <w:rFonts w:ascii="Book Antiqua" w:eastAsia="Times New Roman" w:hAnsi="Book Antiqua" w:cstheme="minorHAnsi"/>
          <w:b/>
          <w:bCs/>
          <w:color w:val="222222"/>
          <w:sz w:val="32"/>
          <w:szCs w:val="32"/>
          <w:lang w:val="en-US" w:eastAsia="it-IT"/>
        </w:rPr>
        <w:t>Francesca Galgano</w:t>
      </w:r>
      <w:r w:rsidRPr="001C170E">
        <w:rPr>
          <w:rFonts w:ascii="Book Antiqua" w:eastAsia="Times New Roman" w:hAnsi="Book Antiqua" w:cstheme="minorHAnsi"/>
          <w:color w:val="222222"/>
          <w:sz w:val="32"/>
          <w:szCs w:val="32"/>
          <w:lang w:val="en-US" w:eastAsia="it-IT"/>
        </w:rPr>
        <w:t xml:space="preserve">, European juridical science. History and </w:t>
      </w:r>
      <w:r w:rsidR="009B7017" w:rsidRPr="001C170E">
        <w:rPr>
          <w:rFonts w:ascii="Book Antiqua" w:eastAsia="Times New Roman" w:hAnsi="Book Antiqua" w:cstheme="minorHAnsi"/>
          <w:color w:val="222222"/>
          <w:sz w:val="32"/>
          <w:szCs w:val="32"/>
          <w:lang w:val="en-US" w:eastAsia="it-IT"/>
        </w:rPr>
        <w:t>cases: “</w:t>
      </w:r>
      <w:r w:rsidR="001C170E">
        <w:rPr>
          <w:rFonts w:ascii="Book Antiqua" w:eastAsia="Times New Roman" w:hAnsi="Book Antiqua" w:cstheme="minorHAnsi"/>
          <w:i/>
          <w:iCs/>
          <w:color w:val="222222"/>
          <w:sz w:val="32"/>
          <w:szCs w:val="32"/>
          <w:lang w:val="en-US" w:eastAsia="it-IT"/>
        </w:rPr>
        <w:t>C</w:t>
      </w:r>
      <w:r w:rsidR="001C170E" w:rsidRPr="001C170E">
        <w:rPr>
          <w:rFonts w:ascii="Book Antiqua" w:eastAsia="Times New Roman" w:hAnsi="Book Antiqua" w:cstheme="minorHAnsi"/>
          <w:i/>
          <w:iCs/>
          <w:color w:val="222222"/>
          <w:sz w:val="32"/>
          <w:szCs w:val="32"/>
          <w:lang w:val="en-US" w:eastAsia="it-IT"/>
        </w:rPr>
        <w:t>itizenship,</w:t>
      </w:r>
      <w:r w:rsidR="001C170E">
        <w:rPr>
          <w:rFonts w:ascii="Book Antiqua" w:eastAsia="Times New Roman" w:hAnsi="Book Antiqua" w:cstheme="minorHAnsi"/>
          <w:i/>
          <w:iCs/>
          <w:color w:val="222222"/>
          <w:sz w:val="32"/>
          <w:szCs w:val="32"/>
          <w:lang w:val="en-US" w:eastAsia="it-IT"/>
        </w:rPr>
        <w:t xml:space="preserve"> globalisation,</w:t>
      </w:r>
      <w:r w:rsidR="001C170E" w:rsidRPr="001C170E">
        <w:rPr>
          <w:rFonts w:ascii="Book Antiqua" w:eastAsia="Times New Roman" w:hAnsi="Book Antiqua" w:cstheme="minorHAnsi"/>
          <w:i/>
          <w:iCs/>
          <w:color w:val="222222"/>
          <w:sz w:val="32"/>
          <w:szCs w:val="32"/>
          <w:lang w:val="en-US" w:eastAsia="it-IT"/>
        </w:rPr>
        <w:t xml:space="preserve"> </w:t>
      </w:r>
      <w:r w:rsidR="001C170E">
        <w:rPr>
          <w:rFonts w:ascii="Book Antiqua" w:eastAsia="Times New Roman" w:hAnsi="Book Antiqua" w:cstheme="minorHAnsi"/>
          <w:i/>
          <w:iCs/>
          <w:color w:val="222222"/>
          <w:sz w:val="32"/>
          <w:szCs w:val="32"/>
          <w:lang w:val="en-US" w:eastAsia="it-IT"/>
        </w:rPr>
        <w:t>i</w:t>
      </w:r>
      <w:r w:rsidR="001C170E" w:rsidRPr="001C170E">
        <w:rPr>
          <w:rFonts w:ascii="Book Antiqua" w:eastAsia="Times New Roman" w:hAnsi="Book Antiqua" w:cstheme="minorHAnsi"/>
          <w:i/>
          <w:iCs/>
          <w:color w:val="222222"/>
          <w:sz w:val="32"/>
          <w:szCs w:val="32"/>
          <w:lang w:val="en-US" w:eastAsia="it-IT"/>
        </w:rPr>
        <w:t>dentity,</w:t>
      </w:r>
      <w:r w:rsidR="001C170E">
        <w:rPr>
          <w:rFonts w:ascii="Book Antiqua" w:eastAsia="Times New Roman" w:hAnsi="Book Antiqua" w:cstheme="minorHAnsi"/>
          <w:i/>
          <w:iCs/>
          <w:color w:val="222222"/>
          <w:sz w:val="32"/>
          <w:szCs w:val="32"/>
          <w:lang w:val="en-US" w:eastAsia="it-IT"/>
        </w:rPr>
        <w:t xml:space="preserve"> </w:t>
      </w:r>
      <w:r w:rsidR="001C170E" w:rsidRPr="001C170E">
        <w:rPr>
          <w:rFonts w:ascii="Book Antiqua" w:eastAsia="Times New Roman" w:hAnsi="Book Antiqua" w:cstheme="minorHAnsi"/>
          <w:i/>
          <w:iCs/>
          <w:color w:val="222222"/>
          <w:sz w:val="32"/>
          <w:szCs w:val="32"/>
          <w:lang w:val="en-US" w:eastAsia="it-IT"/>
        </w:rPr>
        <w:t>crisis</w:t>
      </w:r>
      <w:r w:rsidRPr="001C170E">
        <w:rPr>
          <w:rFonts w:ascii="Book Antiqua" w:eastAsia="Times New Roman" w:hAnsi="Book Antiqua" w:cstheme="minorHAnsi"/>
          <w:i/>
          <w:iCs/>
          <w:color w:val="222222"/>
          <w:sz w:val="32"/>
          <w:szCs w:val="32"/>
          <w:lang w:val="en-US" w:eastAsia="it-IT"/>
        </w:rPr>
        <w:t>: what history tell</w:t>
      </w:r>
      <w:r w:rsidR="001C170E">
        <w:rPr>
          <w:rFonts w:ascii="Book Antiqua" w:eastAsia="Times New Roman" w:hAnsi="Book Antiqua" w:cstheme="minorHAnsi"/>
          <w:i/>
          <w:iCs/>
          <w:color w:val="222222"/>
          <w:sz w:val="32"/>
          <w:szCs w:val="32"/>
          <w:lang w:val="en-US" w:eastAsia="it-IT"/>
        </w:rPr>
        <w:t>s</w:t>
      </w:r>
      <w:r w:rsidRPr="001C170E">
        <w:rPr>
          <w:rFonts w:ascii="Book Antiqua" w:eastAsia="Times New Roman" w:hAnsi="Book Antiqua" w:cstheme="minorHAnsi"/>
          <w:i/>
          <w:iCs/>
          <w:color w:val="222222"/>
          <w:sz w:val="32"/>
          <w:szCs w:val="32"/>
          <w:lang w:val="en-US" w:eastAsia="it-IT"/>
        </w:rPr>
        <w:t xml:space="preserve"> us"</w:t>
      </w:r>
    </w:p>
    <w:p w14:paraId="08059F7D" w14:textId="77777777" w:rsidR="00321218" w:rsidRPr="001C170E" w:rsidRDefault="00321218" w:rsidP="008F4394">
      <w:pPr>
        <w:shd w:val="clear" w:color="auto" w:fill="FFFFFF"/>
        <w:spacing w:after="0" w:line="276" w:lineRule="auto"/>
        <w:jc w:val="center"/>
        <w:rPr>
          <w:rFonts w:ascii="Book Antiqua" w:eastAsia="Times New Roman" w:hAnsi="Book Antiqua" w:cstheme="minorHAnsi"/>
          <w:color w:val="222222"/>
          <w:sz w:val="32"/>
          <w:szCs w:val="32"/>
          <w:lang w:val="en-US" w:eastAsia="it-IT"/>
        </w:rPr>
      </w:pPr>
    </w:p>
    <w:p w14:paraId="4E2617AE" w14:textId="01218BC9" w:rsidR="00321218" w:rsidRPr="001C170E" w:rsidRDefault="00321218" w:rsidP="008F4394">
      <w:pPr>
        <w:shd w:val="clear" w:color="auto" w:fill="FFFFFF"/>
        <w:spacing w:after="0" w:line="276" w:lineRule="auto"/>
        <w:jc w:val="center"/>
        <w:rPr>
          <w:rFonts w:ascii="Book Antiqua" w:eastAsia="Times New Roman" w:hAnsi="Book Antiqua" w:cstheme="minorHAnsi"/>
          <w:color w:val="222222"/>
          <w:sz w:val="32"/>
          <w:szCs w:val="32"/>
          <w:lang w:val="en-US" w:eastAsia="it-IT"/>
        </w:rPr>
      </w:pPr>
      <w:r w:rsidRPr="001C170E">
        <w:rPr>
          <w:rFonts w:ascii="Book Antiqua" w:eastAsia="Times New Roman" w:hAnsi="Book Antiqua" w:cstheme="minorHAnsi"/>
          <w:color w:val="222222"/>
          <w:sz w:val="32"/>
          <w:szCs w:val="32"/>
          <w:lang w:val="en-US" w:eastAsia="it-IT"/>
        </w:rPr>
        <w:t xml:space="preserve">Prof. </w:t>
      </w:r>
      <w:r w:rsidR="009C50AC" w:rsidRPr="001C170E">
        <w:rPr>
          <w:rFonts w:ascii="Book Antiqua" w:eastAsia="Times New Roman" w:hAnsi="Book Antiqua" w:cstheme="minorHAnsi"/>
          <w:b/>
          <w:bCs/>
          <w:color w:val="222222"/>
          <w:sz w:val="32"/>
          <w:szCs w:val="32"/>
          <w:lang w:val="en-US" w:eastAsia="it-IT"/>
        </w:rPr>
        <w:t>Marcello Stella</w:t>
      </w:r>
      <w:r w:rsidRPr="001C170E">
        <w:rPr>
          <w:rFonts w:ascii="Book Antiqua" w:eastAsia="Times New Roman" w:hAnsi="Book Antiqua" w:cstheme="minorHAnsi"/>
          <w:color w:val="222222"/>
          <w:sz w:val="32"/>
          <w:szCs w:val="32"/>
          <w:lang w:val="en-US" w:eastAsia="it-IT"/>
        </w:rPr>
        <w:t xml:space="preserve">, International &amp; Comparative Procedural </w:t>
      </w:r>
      <w:r w:rsidR="009B7017" w:rsidRPr="001C170E">
        <w:rPr>
          <w:rFonts w:ascii="Book Antiqua" w:eastAsia="Times New Roman" w:hAnsi="Book Antiqua" w:cstheme="minorHAnsi"/>
          <w:color w:val="222222"/>
          <w:sz w:val="32"/>
          <w:szCs w:val="32"/>
          <w:lang w:val="en-US" w:eastAsia="it-IT"/>
        </w:rPr>
        <w:t>Law: “</w:t>
      </w:r>
      <w:r w:rsidRPr="001C170E">
        <w:rPr>
          <w:rFonts w:ascii="Book Antiqua" w:eastAsia="Times New Roman" w:hAnsi="Book Antiqua" w:cstheme="minorHAnsi"/>
          <w:i/>
          <w:iCs/>
          <w:color w:val="222222"/>
          <w:sz w:val="32"/>
          <w:szCs w:val="32"/>
          <w:lang w:val="en-US" w:eastAsia="it-IT"/>
        </w:rPr>
        <w:t>European integration and human rights: procedural law remarks"</w:t>
      </w:r>
    </w:p>
    <w:p w14:paraId="4F826D33" w14:textId="77777777" w:rsidR="000C5DBE" w:rsidRDefault="000C5DBE" w:rsidP="008F4394">
      <w:pPr>
        <w:shd w:val="clear" w:color="auto" w:fill="FFFFFF"/>
        <w:spacing w:after="0" w:line="276" w:lineRule="auto"/>
        <w:jc w:val="center"/>
        <w:rPr>
          <w:rFonts w:ascii="Book Antiqua" w:eastAsia="Times New Roman" w:hAnsi="Book Antiqua" w:cstheme="minorHAnsi"/>
          <w:color w:val="222222"/>
          <w:sz w:val="32"/>
          <w:szCs w:val="32"/>
          <w:lang w:val="en-US" w:eastAsia="it-IT"/>
        </w:rPr>
      </w:pPr>
    </w:p>
    <w:p w14:paraId="66BF044D" w14:textId="69572710" w:rsidR="00321218" w:rsidRPr="001C170E" w:rsidRDefault="000C5DBE" w:rsidP="008F4394">
      <w:pPr>
        <w:shd w:val="clear" w:color="auto" w:fill="FFFFFF"/>
        <w:spacing w:after="0" w:line="276" w:lineRule="auto"/>
        <w:jc w:val="center"/>
        <w:rPr>
          <w:rFonts w:ascii="Book Antiqua" w:eastAsia="Times New Roman" w:hAnsi="Book Antiqua" w:cstheme="minorHAnsi"/>
          <w:color w:val="222222"/>
          <w:sz w:val="32"/>
          <w:szCs w:val="32"/>
          <w:lang w:val="en-US" w:eastAsia="it-IT"/>
        </w:rPr>
      </w:pPr>
      <w:r>
        <w:rPr>
          <w:rFonts w:ascii="Book Antiqua" w:eastAsia="Times New Roman" w:hAnsi="Book Antiqua" w:cstheme="minorHAnsi"/>
          <w:color w:val="222222"/>
          <w:sz w:val="32"/>
          <w:szCs w:val="32"/>
          <w:lang w:val="en-US" w:eastAsia="it-IT"/>
        </w:rPr>
        <w:t>***</w:t>
      </w:r>
    </w:p>
    <w:p w14:paraId="0EF75A38" w14:textId="77777777" w:rsidR="000C5DBE" w:rsidRDefault="000C5DBE" w:rsidP="008F4394">
      <w:pPr>
        <w:shd w:val="clear" w:color="auto" w:fill="FFFFFF"/>
        <w:spacing w:after="0" w:line="276" w:lineRule="auto"/>
        <w:jc w:val="center"/>
        <w:rPr>
          <w:rFonts w:ascii="Book Antiqua" w:eastAsia="Times New Roman" w:hAnsi="Book Antiqua" w:cstheme="minorHAnsi"/>
          <w:color w:val="222222"/>
          <w:sz w:val="32"/>
          <w:szCs w:val="32"/>
          <w:lang w:val="en-US" w:eastAsia="it-IT"/>
        </w:rPr>
      </w:pPr>
    </w:p>
    <w:p w14:paraId="1806C208" w14:textId="77777777" w:rsidR="000C5DBE" w:rsidRDefault="000C5DBE" w:rsidP="008F4394">
      <w:pPr>
        <w:shd w:val="clear" w:color="auto" w:fill="FFFFFF"/>
        <w:spacing w:after="0" w:line="276" w:lineRule="auto"/>
        <w:jc w:val="center"/>
        <w:rPr>
          <w:rFonts w:ascii="Book Antiqua" w:eastAsia="Times New Roman" w:hAnsi="Book Antiqua" w:cstheme="minorHAnsi"/>
          <w:color w:val="222222"/>
          <w:sz w:val="32"/>
          <w:szCs w:val="32"/>
          <w:lang w:val="en-US" w:eastAsia="it-IT"/>
        </w:rPr>
      </w:pPr>
    </w:p>
    <w:p w14:paraId="4335E1FE" w14:textId="424CD150" w:rsidR="00E41606" w:rsidRPr="001C170E" w:rsidRDefault="009B7017" w:rsidP="008F4394">
      <w:pPr>
        <w:shd w:val="clear" w:color="auto" w:fill="FFFFFF"/>
        <w:spacing w:after="0" w:line="276" w:lineRule="auto"/>
        <w:jc w:val="center"/>
        <w:rPr>
          <w:rFonts w:ascii="Book Antiqua" w:eastAsia="Times New Roman" w:hAnsi="Book Antiqua" w:cstheme="minorHAnsi"/>
          <w:i/>
          <w:iCs/>
          <w:color w:val="222222"/>
          <w:sz w:val="32"/>
          <w:szCs w:val="32"/>
          <w:lang w:val="en-US" w:eastAsia="it-IT"/>
        </w:rPr>
      </w:pPr>
      <w:r w:rsidRPr="001C170E">
        <w:rPr>
          <w:rFonts w:ascii="Book Antiqua" w:eastAsia="Times New Roman" w:hAnsi="Book Antiqua" w:cstheme="minorHAnsi"/>
          <w:color w:val="222222"/>
          <w:sz w:val="32"/>
          <w:szCs w:val="32"/>
          <w:lang w:val="en-US" w:eastAsia="it-IT"/>
        </w:rPr>
        <w:t xml:space="preserve">Dr. </w:t>
      </w:r>
      <w:r w:rsidR="00321218" w:rsidRPr="001C170E">
        <w:rPr>
          <w:rFonts w:ascii="Book Antiqua" w:eastAsia="Times New Roman" w:hAnsi="Book Antiqua" w:cstheme="minorHAnsi"/>
          <w:b/>
          <w:bCs/>
          <w:color w:val="222222"/>
          <w:sz w:val="32"/>
          <w:szCs w:val="32"/>
          <w:lang w:val="en-US" w:eastAsia="it-IT"/>
        </w:rPr>
        <w:t>Kamil Strzępek</w:t>
      </w:r>
      <w:r w:rsidR="00321218" w:rsidRPr="001C170E">
        <w:rPr>
          <w:rFonts w:ascii="Book Antiqua" w:eastAsia="Times New Roman" w:hAnsi="Book Antiqua" w:cstheme="minorHAnsi"/>
          <w:color w:val="222222"/>
          <w:sz w:val="32"/>
          <w:szCs w:val="32"/>
          <w:lang w:val="en-US" w:eastAsia="it-IT"/>
        </w:rPr>
        <w:t>, </w:t>
      </w:r>
      <w:r w:rsidR="0045546E" w:rsidRPr="001C170E">
        <w:rPr>
          <w:rFonts w:ascii="Book Antiqua" w:eastAsia="Times New Roman" w:hAnsi="Book Antiqua" w:cstheme="minorHAnsi"/>
          <w:color w:val="222222"/>
          <w:sz w:val="32"/>
          <w:szCs w:val="32"/>
          <w:lang w:val="en-US" w:eastAsia="it-IT"/>
        </w:rPr>
        <w:t>Cardinal Stefan Wyszyński University</w:t>
      </w:r>
      <w:r w:rsidR="001C170E">
        <w:rPr>
          <w:rFonts w:ascii="Book Antiqua" w:eastAsia="Times New Roman" w:hAnsi="Book Antiqua" w:cstheme="minorHAnsi"/>
          <w:color w:val="222222"/>
          <w:sz w:val="32"/>
          <w:szCs w:val="32"/>
          <w:lang w:val="en-US" w:eastAsia="it-IT"/>
        </w:rPr>
        <w:t>,</w:t>
      </w:r>
      <w:r w:rsidR="0045546E" w:rsidRPr="001C170E">
        <w:rPr>
          <w:rFonts w:ascii="Book Antiqua" w:eastAsia="Times New Roman" w:hAnsi="Book Antiqua" w:cstheme="minorHAnsi"/>
          <w:color w:val="222222"/>
          <w:sz w:val="32"/>
          <w:szCs w:val="32"/>
          <w:lang w:val="en-US" w:eastAsia="it-IT"/>
        </w:rPr>
        <w:t xml:space="preserve"> Warsaw</w:t>
      </w:r>
      <w:r w:rsidR="009C50AC" w:rsidRPr="001C170E">
        <w:rPr>
          <w:rFonts w:ascii="Book Antiqua" w:eastAsia="Times New Roman" w:hAnsi="Book Antiqua" w:cstheme="minorHAnsi"/>
          <w:color w:val="222222"/>
          <w:sz w:val="32"/>
          <w:szCs w:val="32"/>
          <w:lang w:val="en-US" w:eastAsia="it-IT"/>
        </w:rPr>
        <w:t>: “</w:t>
      </w:r>
      <w:r w:rsidR="00321218" w:rsidRPr="001C170E">
        <w:rPr>
          <w:rFonts w:ascii="Book Antiqua" w:eastAsia="Times New Roman" w:hAnsi="Book Antiqua" w:cstheme="minorHAnsi"/>
          <w:i/>
          <w:iCs/>
          <w:color w:val="222222"/>
          <w:sz w:val="32"/>
          <w:szCs w:val="32"/>
          <w:lang w:val="en-US" w:eastAsia="it-IT"/>
        </w:rPr>
        <w:t>Who are we? European and International law perspectives"</w:t>
      </w:r>
    </w:p>
    <w:p w14:paraId="6A8A7142" w14:textId="77777777" w:rsidR="001C170E" w:rsidRPr="001C170E" w:rsidRDefault="001C170E" w:rsidP="006E777F">
      <w:pPr>
        <w:shd w:val="clear" w:color="auto" w:fill="FFFFFF"/>
        <w:spacing w:after="0" w:line="276" w:lineRule="auto"/>
        <w:rPr>
          <w:rFonts w:ascii="Book Antiqua" w:eastAsia="Times New Roman" w:hAnsi="Book Antiqua" w:cstheme="minorHAnsi"/>
          <w:b/>
          <w:bCs/>
          <w:color w:val="222222"/>
          <w:sz w:val="32"/>
          <w:szCs w:val="32"/>
          <w:lang w:val="en-US" w:eastAsia="it-IT"/>
        </w:rPr>
      </w:pPr>
    </w:p>
    <w:p w14:paraId="01E0D475" w14:textId="6067DCD1" w:rsidR="001C170E" w:rsidRPr="001C170E" w:rsidRDefault="006E777F" w:rsidP="008F4394">
      <w:pPr>
        <w:shd w:val="clear" w:color="auto" w:fill="FFFFFF"/>
        <w:spacing w:after="0" w:line="276" w:lineRule="auto"/>
        <w:jc w:val="center"/>
        <w:rPr>
          <w:rFonts w:ascii="Book Antiqua" w:eastAsia="Times New Roman" w:hAnsi="Book Antiqua" w:cstheme="minorHAnsi"/>
          <w:b/>
          <w:bCs/>
          <w:color w:val="222222"/>
          <w:sz w:val="32"/>
          <w:szCs w:val="32"/>
          <w:lang w:val="en-US" w:eastAsia="it-IT"/>
        </w:rPr>
      </w:pPr>
      <w:r>
        <w:rPr>
          <w:rFonts w:ascii="Book Antiqua" w:eastAsia="Times New Roman" w:hAnsi="Book Antiqua" w:cstheme="minorHAnsi"/>
          <w:b/>
          <w:bCs/>
          <w:color w:val="222222"/>
          <w:sz w:val="32"/>
          <w:szCs w:val="32"/>
          <w:lang w:val="en-US" w:eastAsia="it-IT"/>
        </w:rPr>
        <w:t>***</w:t>
      </w:r>
    </w:p>
    <w:p w14:paraId="7D0D01B1" w14:textId="10A2D16C" w:rsidR="00BF5546" w:rsidRPr="001C170E" w:rsidRDefault="00E41606" w:rsidP="001C170E">
      <w:pPr>
        <w:shd w:val="clear" w:color="auto" w:fill="FFFFFF"/>
        <w:spacing w:after="0" w:line="276" w:lineRule="auto"/>
        <w:jc w:val="center"/>
        <w:rPr>
          <w:rFonts w:ascii="Book Antiqua" w:eastAsia="Times New Roman" w:hAnsi="Book Antiqua" w:cstheme="minorHAnsi"/>
          <w:b/>
          <w:bCs/>
          <w:i/>
          <w:iCs/>
          <w:color w:val="222222"/>
          <w:sz w:val="32"/>
          <w:szCs w:val="32"/>
          <w:lang w:eastAsia="it-IT"/>
        </w:rPr>
      </w:pPr>
      <w:r w:rsidRPr="001C170E">
        <w:rPr>
          <w:rFonts w:ascii="Book Antiqua" w:eastAsia="Times New Roman" w:hAnsi="Book Antiqua" w:cstheme="minorHAnsi"/>
          <w:b/>
          <w:bCs/>
          <w:i/>
          <w:iCs/>
          <w:color w:val="222222"/>
          <w:sz w:val="32"/>
          <w:szCs w:val="32"/>
          <w:lang w:eastAsia="it-IT"/>
        </w:rPr>
        <w:t>D</w:t>
      </w:r>
      <w:r w:rsidR="00321218" w:rsidRPr="001C170E">
        <w:rPr>
          <w:rFonts w:ascii="Book Antiqua" w:eastAsia="Times New Roman" w:hAnsi="Book Antiqua" w:cstheme="minorHAnsi"/>
          <w:b/>
          <w:bCs/>
          <w:i/>
          <w:iCs/>
          <w:color w:val="222222"/>
          <w:sz w:val="32"/>
          <w:szCs w:val="32"/>
          <w:lang w:eastAsia="it-IT"/>
        </w:rPr>
        <w:t xml:space="preserve">iscussion with </w:t>
      </w:r>
      <w:r w:rsidR="006E777F">
        <w:rPr>
          <w:rFonts w:ascii="Book Antiqua" w:eastAsia="Times New Roman" w:hAnsi="Book Antiqua" w:cstheme="minorHAnsi"/>
          <w:b/>
          <w:bCs/>
          <w:i/>
          <w:iCs/>
          <w:color w:val="222222"/>
          <w:sz w:val="32"/>
          <w:szCs w:val="32"/>
          <w:lang w:eastAsia="it-IT"/>
        </w:rPr>
        <w:t>S</w:t>
      </w:r>
      <w:r w:rsidR="00321218" w:rsidRPr="001C170E">
        <w:rPr>
          <w:rFonts w:ascii="Book Antiqua" w:eastAsia="Times New Roman" w:hAnsi="Book Antiqua" w:cstheme="minorHAnsi"/>
          <w:b/>
          <w:bCs/>
          <w:i/>
          <w:iCs/>
          <w:color w:val="222222"/>
          <w:sz w:val="32"/>
          <w:szCs w:val="32"/>
          <w:lang w:eastAsia="it-IT"/>
        </w:rPr>
        <w:t>tudents</w:t>
      </w:r>
    </w:p>
    <w:sectPr w:rsidR="00BF5546" w:rsidRPr="001C170E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B6FDE" w14:textId="77777777" w:rsidR="00D20620" w:rsidRDefault="00D20620" w:rsidP="00321218">
      <w:pPr>
        <w:spacing w:after="0" w:line="240" w:lineRule="auto"/>
      </w:pPr>
      <w:r>
        <w:separator/>
      </w:r>
    </w:p>
  </w:endnote>
  <w:endnote w:type="continuationSeparator" w:id="0">
    <w:p w14:paraId="5CCBA46D" w14:textId="77777777" w:rsidR="00D20620" w:rsidRDefault="00D20620" w:rsidP="00321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22261" w14:textId="77777777" w:rsidR="00D20620" w:rsidRDefault="00D20620" w:rsidP="00321218">
      <w:pPr>
        <w:spacing w:after="0" w:line="240" w:lineRule="auto"/>
      </w:pPr>
      <w:r>
        <w:separator/>
      </w:r>
    </w:p>
  </w:footnote>
  <w:footnote w:type="continuationSeparator" w:id="0">
    <w:p w14:paraId="4699E3B1" w14:textId="77777777" w:rsidR="00D20620" w:rsidRDefault="00D20620" w:rsidP="00321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BF0FC" w14:textId="56821FE3" w:rsidR="00321218" w:rsidRDefault="00321218">
    <w:pPr>
      <w:pStyle w:val="Intestazione"/>
    </w:pPr>
    <w:r>
      <w:rPr>
        <w:noProof/>
      </w:rPr>
      <w:drawing>
        <wp:inline distT="0" distB="0" distL="0" distR="0" wp14:anchorId="365B07FD" wp14:editId="763EF48C">
          <wp:extent cx="2026920" cy="722978"/>
          <wp:effectExtent l="0" t="0" r="0" b="1270"/>
          <wp:docPr id="1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3292" cy="732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3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BBC"/>
    <w:rsid w:val="00055BBC"/>
    <w:rsid w:val="000C5DBE"/>
    <w:rsid w:val="001C170E"/>
    <w:rsid w:val="002C53EF"/>
    <w:rsid w:val="00321218"/>
    <w:rsid w:val="00424739"/>
    <w:rsid w:val="0045546E"/>
    <w:rsid w:val="00572AA2"/>
    <w:rsid w:val="00656148"/>
    <w:rsid w:val="006E777F"/>
    <w:rsid w:val="008F4394"/>
    <w:rsid w:val="009B7017"/>
    <w:rsid w:val="009C50AC"/>
    <w:rsid w:val="00AC5A36"/>
    <w:rsid w:val="00B3012B"/>
    <w:rsid w:val="00BF5546"/>
    <w:rsid w:val="00C81B06"/>
    <w:rsid w:val="00D20620"/>
    <w:rsid w:val="00E41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E2D3D"/>
  <w15:chartTrackingRefBased/>
  <w15:docId w15:val="{F8941762-BF33-4A5C-A65D-BD2CFFB04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212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1218"/>
  </w:style>
  <w:style w:type="paragraph" w:styleId="Pidipagina">
    <w:name w:val="footer"/>
    <w:basedOn w:val="Normale"/>
    <w:link w:val="PidipaginaCarattere"/>
    <w:uiPriority w:val="99"/>
    <w:unhideWhenUsed/>
    <w:rsid w:val="003212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12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7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6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9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8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03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3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74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9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92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42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pierluigi romanello</dc:creator>
  <cp:keywords/>
  <dc:description/>
  <cp:lastModifiedBy>FRANCESCA GALGANO</cp:lastModifiedBy>
  <cp:revision>9</cp:revision>
  <dcterms:created xsi:type="dcterms:W3CDTF">2022-03-24T10:02:00Z</dcterms:created>
  <dcterms:modified xsi:type="dcterms:W3CDTF">2022-03-24T10:27:00Z</dcterms:modified>
</cp:coreProperties>
</file>